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7F" w:rsidRDefault="001C56B4">
      <w:pPr>
        <w:spacing w:after="480" w:line="248" w:lineRule="auto"/>
        <w:ind w:left="0" w:right="364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-144779</wp:posOffset>
                </wp:positionV>
                <wp:extent cx="1398484" cy="623647"/>
                <wp:effectExtent l="0" t="0" r="0" b="0"/>
                <wp:wrapSquare wrapText="bothSides"/>
                <wp:docPr id="379" name="Group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484" cy="623647"/>
                          <a:chOff x="0" y="0"/>
                          <a:chExt cx="1398484" cy="623647"/>
                        </a:xfrm>
                      </wpg:grpSpPr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031" y="-4571"/>
                            <a:ext cx="1399032" cy="627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67640" y="212315"/>
                            <a:ext cx="868789" cy="309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4D7F" w:rsidRDefault="001C56B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EFFFF"/>
                                  <w:sz w:val="30"/>
                                </w:rPr>
                                <w:t>BLOK</w:t>
                              </w:r>
                              <w:r>
                                <w:rPr>
                                  <w:b/>
                                  <w:color w:val="FEFFFF"/>
                                  <w:sz w:val="30"/>
                                </w:rPr>
                                <w:tab/>
                                <w:t>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360.8pt;margin-top:-11.4pt;width:110.1pt;height:49.1pt;z-index:251658240" coordsize="13984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8" o:spid="_x0000_s1027" type="#_x0000_t75" style="position:absolute;left:-20;top:-45;width:13990;height:6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Y/cnCAAAA3AAAAA8AAABkcnMvZG93bnJldi54bWxET89rwjAUvgv+D+EJ3maquCGdUVQQB91B&#10;6xjz9mieTbF5KU1Wu/9+OQgeP77fy3Vva9FR6yvHCqaTBARx4XTFpYKv8/5lAcIHZI21Y1LwRx7W&#10;q+Fgial2dz5Rl4dSxBD2KSowITSplL4wZNFPXEMcuatrLYYI21LqFu8x3NZyliRv0mLFscFgQztD&#10;xS3/tQp2nro6u/wkR5kVmck+3WH7PVdqPOo37yAC9eEpfrg/tILXWVwbz8Qj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mP3JwgAAANwAAAAPAAAAAAAAAAAAAAAAAJ8C&#10;AABkcnMvZG93bnJldi54bWxQSwUGAAAAAAQABAD3AAAAjgMAAAAA&#10;">
                  <v:imagedata r:id="rId6" o:title=""/>
                </v:shape>
                <v:rect id="Rectangle 59" o:spid="_x0000_s1028" style="position:absolute;left:1676;top:2123;width:8688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94D7F" w:rsidRDefault="001C56B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EFFFF"/>
                            <w:sz w:val="30"/>
                          </w:rPr>
                          <w:t>BLOK</w:t>
                        </w:r>
                        <w:r>
                          <w:rPr>
                            <w:b/>
                            <w:color w:val="FEFFFF"/>
                            <w:sz w:val="30"/>
                          </w:rPr>
                          <w:tab/>
                          <w:t>41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E30AEA">
        <w:rPr>
          <w:rFonts w:ascii="Arial" w:eastAsia="Arial" w:hAnsi="Arial" w:cs="Arial"/>
          <w:b/>
          <w:sz w:val="32"/>
        </w:rPr>
        <w:t>Referat af</w:t>
      </w:r>
      <w:r>
        <w:rPr>
          <w:rFonts w:ascii="Arial" w:eastAsia="Arial" w:hAnsi="Arial" w:cs="Arial"/>
          <w:b/>
          <w:sz w:val="32"/>
        </w:rPr>
        <w:t xml:space="preserve"> Husmøde i Blok </w:t>
      </w:r>
      <w:proofErr w:type="gramStart"/>
      <w:r>
        <w:rPr>
          <w:rFonts w:ascii="Arial" w:eastAsia="Arial" w:hAnsi="Arial" w:cs="Arial"/>
          <w:b/>
          <w:sz w:val="32"/>
        </w:rPr>
        <w:t xml:space="preserve">41  </w:t>
      </w:r>
      <w:r w:rsidR="008A5658">
        <w:rPr>
          <w:rFonts w:ascii="Arial" w:eastAsia="Arial" w:hAnsi="Arial" w:cs="Arial"/>
          <w:b/>
          <w:sz w:val="32"/>
        </w:rPr>
        <w:br/>
        <w:t>d.</w:t>
      </w:r>
      <w:proofErr w:type="gramEnd"/>
      <w:r w:rsidR="008A5658">
        <w:rPr>
          <w:rFonts w:ascii="Arial" w:eastAsia="Arial" w:hAnsi="Arial" w:cs="Arial"/>
          <w:b/>
          <w:sz w:val="32"/>
        </w:rPr>
        <w:t xml:space="preserve"> 6</w:t>
      </w:r>
      <w:r>
        <w:rPr>
          <w:rFonts w:ascii="Arial" w:eastAsia="Arial" w:hAnsi="Arial" w:cs="Arial"/>
          <w:b/>
          <w:sz w:val="32"/>
        </w:rPr>
        <w:t>/</w:t>
      </w:r>
      <w:r w:rsidR="008A5658">
        <w:rPr>
          <w:rFonts w:ascii="Arial" w:eastAsia="Arial" w:hAnsi="Arial" w:cs="Arial"/>
          <w:b/>
          <w:sz w:val="32"/>
        </w:rPr>
        <w:t>5</w:t>
      </w:r>
      <w:r>
        <w:rPr>
          <w:rFonts w:ascii="Arial" w:eastAsia="Arial" w:hAnsi="Arial" w:cs="Arial"/>
          <w:b/>
          <w:sz w:val="32"/>
        </w:rPr>
        <w:t xml:space="preserve">-2018 kl. 19 </w:t>
      </w:r>
    </w:p>
    <w:p w:rsidR="00094D7F" w:rsidRDefault="00094D7F" w:rsidP="00E30AEA">
      <w:pPr>
        <w:spacing w:after="0" w:line="229" w:lineRule="auto"/>
        <w:ind w:left="354" w:firstLine="0"/>
      </w:pPr>
    </w:p>
    <w:p w:rsidR="008A5658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 Tilstede: </w:t>
      </w:r>
    </w:p>
    <w:p w:rsidR="008A5658" w:rsidRDefault="008A5658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</w:p>
    <w:p w:rsidR="008A5658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2. Dirigent: </w:t>
      </w:r>
      <w:r w:rsidR="008A5658">
        <w:rPr>
          <w:rFonts w:eastAsiaTheme="minorEastAsia"/>
          <w:szCs w:val="24"/>
        </w:rPr>
        <w:br/>
      </w:r>
    </w:p>
    <w:p w:rsidR="00E97B6F" w:rsidRDefault="008A5658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 Referent: </w:t>
      </w:r>
      <w:r>
        <w:rPr>
          <w:rFonts w:eastAsiaTheme="minorEastAsia"/>
          <w:szCs w:val="24"/>
        </w:rPr>
        <w:br/>
      </w:r>
    </w:p>
    <w:p w:rsidR="00E97B6F" w:rsidRPr="005F6C74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ascii="MS Shell Dlg 2" w:eastAsiaTheme="minorEastAsia" w:hAnsi="MS Shell Dlg 2" w:cs="MS Shell Dlg 2"/>
          <w:color w:val="auto"/>
          <w:sz w:val="16"/>
          <w:szCs w:val="16"/>
        </w:rPr>
      </w:pPr>
      <w:r>
        <w:rPr>
          <w:rFonts w:eastAsiaTheme="minorEastAsia"/>
          <w:szCs w:val="24"/>
        </w:rPr>
        <w:t>4. Godkendelse af dagsorden:</w:t>
      </w:r>
      <w:r w:rsidR="005F6C74">
        <w:rPr>
          <w:rFonts w:eastAsiaTheme="minorEastAsia"/>
          <w:szCs w:val="24"/>
        </w:rPr>
        <w:t xml:space="preserve"> </w:t>
      </w:r>
      <w:r w:rsidR="005F6C74">
        <w:rPr>
          <w:rFonts w:ascii="Wingdings 2" w:eastAsiaTheme="minorEastAsia" w:hAnsi="Wingdings 2" w:cs="Wingdings 2"/>
          <w:color w:val="auto"/>
          <w:sz w:val="29"/>
          <w:szCs w:val="29"/>
        </w:rPr>
        <w:t></w:t>
      </w:r>
      <w:r w:rsidR="008A5658">
        <w:rPr>
          <w:rFonts w:ascii="Wingdings 2" w:eastAsiaTheme="minorEastAsia" w:hAnsi="Wingdings 2" w:cs="Wingdings 2"/>
          <w:color w:val="auto"/>
          <w:sz w:val="29"/>
          <w:szCs w:val="29"/>
        </w:rPr>
        <w:br/>
      </w:r>
      <w:bookmarkStart w:id="0" w:name="_GoBack"/>
      <w:bookmarkEnd w:id="0"/>
    </w:p>
    <w:p w:rsidR="008A5658" w:rsidRDefault="00E97B6F" w:rsidP="008A565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5. Godkendelse af referat fra </w:t>
      </w:r>
    </w:p>
    <w:p w:rsidR="008A5658" w:rsidRDefault="008A5658" w:rsidP="008A565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</w:p>
    <w:p w:rsidR="00E97B6F" w:rsidRDefault="00E97B6F" w:rsidP="008A565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Blokkens regnskab:</w:t>
      </w:r>
    </w:p>
    <w:p w:rsidR="008A5658" w:rsidRDefault="008A5658" w:rsidP="008A565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</w:p>
    <w:p w:rsidR="00E97B6F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7. Valg af 2 blokrådsrepræsentanter </w:t>
      </w:r>
      <w:r w:rsidR="005F6C74">
        <w:rPr>
          <w:rFonts w:eastAsiaTheme="minorEastAsia"/>
          <w:szCs w:val="24"/>
        </w:rPr>
        <w:t>til</w:t>
      </w:r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>Blokrådsmødet  d.</w:t>
      </w:r>
      <w:proofErr w:type="gramEnd"/>
    </w:p>
    <w:p w:rsidR="005F6C74" w:rsidRDefault="005F6C74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</w:p>
    <w:p w:rsidR="00E97B6F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8. Blokr</w:t>
      </w:r>
      <w:r w:rsidR="008A5658">
        <w:rPr>
          <w:rFonts w:eastAsiaTheme="minorEastAsia"/>
          <w:szCs w:val="24"/>
        </w:rPr>
        <w:t xml:space="preserve">ådssager </w:t>
      </w:r>
      <w:proofErr w:type="spellStart"/>
      <w:r w:rsidR="008A5658">
        <w:rPr>
          <w:rFonts w:eastAsiaTheme="minorEastAsia"/>
          <w:szCs w:val="24"/>
        </w:rPr>
        <w:t>jvnf</w:t>
      </w:r>
      <w:proofErr w:type="spellEnd"/>
      <w:r w:rsidR="008A5658">
        <w:rPr>
          <w:rFonts w:eastAsiaTheme="minorEastAsia"/>
          <w:szCs w:val="24"/>
        </w:rPr>
        <w:t xml:space="preserve">. Midtpunktet </w:t>
      </w:r>
      <w:proofErr w:type="gramStart"/>
      <w:r w:rsidR="008A5658">
        <w:rPr>
          <w:rFonts w:eastAsiaTheme="minorEastAsia"/>
          <w:szCs w:val="24"/>
        </w:rPr>
        <w:t>nr. ,</w:t>
      </w:r>
      <w:proofErr w:type="gramEnd"/>
      <w:r w:rsidR="008A5658">
        <w:rPr>
          <w:rFonts w:eastAsiaTheme="minorEastAsia"/>
          <w:szCs w:val="24"/>
        </w:rPr>
        <w:t xml:space="preserve"> </w:t>
      </w:r>
    </w:p>
    <w:p w:rsidR="005F6C74" w:rsidRDefault="005F6C74" w:rsidP="005F6C74">
      <w:pPr>
        <w:autoSpaceDE w:val="0"/>
        <w:autoSpaceDN w:val="0"/>
        <w:adjustRightInd w:val="0"/>
        <w:spacing w:after="0" w:line="240" w:lineRule="auto"/>
        <w:ind w:left="1304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Sag</w:t>
      </w:r>
      <w:r>
        <w:rPr>
          <w:rFonts w:eastAsiaTheme="minorEastAsia"/>
          <w:szCs w:val="24"/>
        </w:rPr>
        <w:tab/>
        <w:t>for</w:t>
      </w:r>
      <w:r>
        <w:rPr>
          <w:rFonts w:eastAsiaTheme="minorEastAsia"/>
          <w:szCs w:val="24"/>
        </w:rPr>
        <w:tab/>
        <w:t>blank</w:t>
      </w:r>
      <w:r>
        <w:rPr>
          <w:rFonts w:eastAsiaTheme="minorEastAsia"/>
          <w:szCs w:val="24"/>
        </w:rPr>
        <w:tab/>
        <w:t>imod</w:t>
      </w:r>
    </w:p>
    <w:p w:rsidR="005F6C74" w:rsidRDefault="005F6C74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</w:p>
    <w:p w:rsidR="00E97B6F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9. Blokkens sager:</w:t>
      </w:r>
    </w:p>
    <w:p w:rsidR="000931EC" w:rsidRDefault="000931EC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</w:p>
    <w:p w:rsidR="008A5658" w:rsidRDefault="008A5658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</w:p>
    <w:p w:rsidR="008A5658" w:rsidRDefault="008A5658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</w:p>
    <w:p w:rsidR="00E97B6F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10. Eventuelt:</w:t>
      </w:r>
    </w:p>
    <w:p w:rsidR="001C56B4" w:rsidRDefault="001C56B4" w:rsidP="00CB2E66">
      <w:pPr>
        <w:autoSpaceDE w:val="0"/>
        <w:autoSpaceDN w:val="0"/>
        <w:adjustRightInd w:val="0"/>
        <w:spacing w:after="0" w:line="240" w:lineRule="auto"/>
        <w:ind w:left="1304" w:firstLine="0"/>
        <w:rPr>
          <w:rFonts w:eastAsiaTheme="minorEastAsia"/>
          <w:szCs w:val="24"/>
        </w:rPr>
      </w:pPr>
    </w:p>
    <w:p w:rsidR="008A5658" w:rsidRDefault="008A5658" w:rsidP="00CB2E66">
      <w:pPr>
        <w:autoSpaceDE w:val="0"/>
        <w:autoSpaceDN w:val="0"/>
        <w:adjustRightInd w:val="0"/>
        <w:spacing w:after="0" w:line="240" w:lineRule="auto"/>
        <w:ind w:left="1304" w:firstLine="0"/>
        <w:rPr>
          <w:rFonts w:eastAsiaTheme="minorEastAsia"/>
          <w:szCs w:val="24"/>
        </w:rPr>
      </w:pPr>
    </w:p>
    <w:p w:rsidR="001C56B4" w:rsidRDefault="00E97B6F" w:rsidP="00E97B6F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-Italic" w:eastAsiaTheme="minorEastAsia" w:hAnsi="Calibri-Italic" w:cs="Calibri-Italic"/>
          <w:i/>
          <w:iCs/>
          <w:szCs w:val="24"/>
        </w:rPr>
      </w:pPr>
      <w:r>
        <w:rPr>
          <w:rFonts w:eastAsiaTheme="minorEastAsia"/>
          <w:szCs w:val="24"/>
        </w:rPr>
        <w:t xml:space="preserve">11. Dato for næste Husmøde: </w:t>
      </w:r>
      <w:r>
        <w:rPr>
          <w:rFonts w:ascii="Calibri-Italic" w:eastAsiaTheme="minorEastAsia" w:hAnsi="Calibri-Italic" w:cs="Calibri-Italic"/>
          <w:i/>
          <w:iCs/>
          <w:szCs w:val="24"/>
        </w:rPr>
        <w:t xml:space="preserve"> kl. 19.</w:t>
      </w:r>
    </w:p>
    <w:p w:rsidR="00E97B6F" w:rsidRDefault="00E97B6F" w:rsidP="001C56B4">
      <w:pPr>
        <w:autoSpaceDE w:val="0"/>
        <w:autoSpaceDN w:val="0"/>
        <w:adjustRightInd w:val="0"/>
        <w:spacing w:after="0" w:line="240" w:lineRule="auto"/>
        <w:ind w:left="0" w:firstLine="0"/>
      </w:pPr>
      <w:r>
        <w:rPr>
          <w:rFonts w:ascii="Calibri-Italic" w:eastAsiaTheme="minorEastAsia" w:hAnsi="Calibri-Italic" w:cs="Calibri-Italic"/>
          <w:i/>
          <w:iCs/>
          <w:szCs w:val="24"/>
        </w:rPr>
        <w:t xml:space="preserve"> Punkter </w:t>
      </w:r>
      <w:r w:rsidR="001C56B4">
        <w:rPr>
          <w:rFonts w:ascii="Calibri-Italic" w:eastAsiaTheme="minorEastAsia" w:hAnsi="Calibri-Italic" w:cs="Calibri-Italic"/>
          <w:i/>
          <w:iCs/>
          <w:szCs w:val="24"/>
        </w:rPr>
        <w:t>til</w:t>
      </w:r>
      <w:r>
        <w:rPr>
          <w:rFonts w:ascii="Calibri-Italic" w:eastAsiaTheme="minorEastAsia" w:hAnsi="Calibri-Italic" w:cs="Calibri-Italic"/>
          <w:i/>
          <w:iCs/>
          <w:szCs w:val="24"/>
        </w:rPr>
        <w:t xml:space="preserve"> dagsordenen afleveres</w:t>
      </w:r>
      <w:r w:rsidR="001C56B4">
        <w:rPr>
          <w:rFonts w:ascii="Calibri-Italic" w:eastAsiaTheme="minorEastAsia" w:hAnsi="Calibri-Italic" w:cs="Calibri-Italic"/>
          <w:i/>
          <w:iCs/>
          <w:szCs w:val="24"/>
        </w:rPr>
        <w:t xml:space="preserve"> </w:t>
      </w:r>
      <w:r w:rsidR="008A5658">
        <w:rPr>
          <w:rFonts w:ascii="Calibri-Italic" w:eastAsiaTheme="minorEastAsia" w:hAnsi="Calibri-Italic" w:cs="Calibri-Italic"/>
          <w:i/>
          <w:iCs/>
          <w:szCs w:val="24"/>
        </w:rPr>
        <w:t xml:space="preserve">senest d. </w:t>
      </w:r>
    </w:p>
    <w:sectPr w:rsidR="00E97B6F">
      <w:pgSz w:w="12240" w:h="15840"/>
      <w:pgMar w:top="1440" w:right="1567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6BB9"/>
    <w:multiLevelType w:val="hybridMultilevel"/>
    <w:tmpl w:val="B05A0A16"/>
    <w:lvl w:ilvl="0" w:tplc="73589BFE">
      <w:start w:val="1"/>
      <w:numFmt w:val="decimal"/>
      <w:lvlText w:val="%1."/>
      <w:lvlJc w:val="left"/>
      <w:pPr>
        <w:ind w:left="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62CEC">
      <w:start w:val="1"/>
      <w:numFmt w:val="decimal"/>
      <w:lvlText w:val="%2.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A22A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E0FD0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2E1EC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A127E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44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0A5A8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A20C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7F"/>
    <w:rsid w:val="000931EC"/>
    <w:rsid w:val="00094D7F"/>
    <w:rsid w:val="001C56B4"/>
    <w:rsid w:val="005F6C74"/>
    <w:rsid w:val="008A5658"/>
    <w:rsid w:val="00CB0B5D"/>
    <w:rsid w:val="00CB2E66"/>
    <w:rsid w:val="00E30AEA"/>
    <w:rsid w:val="00E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26CA0-2E66-4B85-BFDE-C57167F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for husmøde d. 1. oktober 2018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for husmøde d. 1. oktober 2018</dc:title>
  <dc:subject/>
  <dc:creator>Jette Zimling</dc:creator>
  <cp:keywords/>
  <cp:lastModifiedBy>Sobiecki, Christian</cp:lastModifiedBy>
  <cp:revision>2</cp:revision>
  <dcterms:created xsi:type="dcterms:W3CDTF">2019-05-06T16:52:00Z</dcterms:created>
  <dcterms:modified xsi:type="dcterms:W3CDTF">2019-05-06T16:52:00Z</dcterms:modified>
</cp:coreProperties>
</file>